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Berggren, 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Tales-of-a-First-Grade-Teacher: Letters here, Letters there.... Retrieved July 15, 2016, from </w:t>
      </w:r>
      <w:hyperlink r:id="rId4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http://tales-of-a-first-grade-teacher.blogspot.com/2012/11/letters-here-letters-there.html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Common Core State STANDARDS FOR English Language Arts &amp; Literacy in History/Social Studies, Science, and Technical Subjects Appendix C: Samples of Student Writing.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Retrieved July 15, 2016, from</w:t>
      </w:r>
      <w:r w:rsidR="00F077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http://www.corestandards.org/assets/Appendix_C.pdf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83357" w:rsidRPr="00D83357" w:rsidRDefault="00D83357" w:rsidP="00D8335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Culham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, R. (2005). </w:t>
      </w:r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1 Traits of Writing: The Complete Guide </w:t>
      </w:r>
      <w:proofErr w:type="gramStart"/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Primary Grades</w:t>
      </w:r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Portlans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, Oregon: Northwest Regional Educational </w:t>
      </w:r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Labortory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9DA" w:rsidRDefault="007539DA" w:rsidP="007539D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708">
        <w:rPr>
          <w:rFonts w:ascii="Times New Roman" w:eastAsia="Times New Roman" w:hAnsi="Times New Roman" w:cs="Times New Roman"/>
          <w:sz w:val="24"/>
          <w:szCs w:val="24"/>
        </w:rPr>
        <w:t>D., &amp; K. (</w:t>
      </w:r>
      <w:proofErr w:type="spellStart"/>
      <w:r w:rsidRPr="00030708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030708">
        <w:rPr>
          <w:rFonts w:ascii="Times New Roman" w:eastAsia="Times New Roman" w:hAnsi="Times New Roman" w:cs="Times New Roman"/>
          <w:sz w:val="24"/>
          <w:szCs w:val="24"/>
        </w:rPr>
        <w:t xml:space="preserve">). Made for 1st Grade: April 2011. Retrieved July 17, 2016, from </w:t>
      </w:r>
      <w:hyperlink r:id="rId6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http://www.madefor1stgrade.com/2011_04_01_archive.html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81B" w:rsidRDefault="00A0381B" w:rsidP="007539D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5FCF">
        <w:rPr>
          <w:rFonts w:ascii="Times New Roman" w:eastAsia="Times New Roman" w:hAnsi="Times New Roman" w:cs="Times New Roman"/>
          <w:sz w:val="24"/>
          <w:szCs w:val="24"/>
        </w:rPr>
        <w:t>Effective Teaching Strategies. (</w:t>
      </w:r>
      <w:proofErr w:type="spellStart"/>
      <w:r w:rsidRPr="005A5FCF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5A5FCF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7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http://effectiveteachingstrategies.blogspot.com/</w:t>
        </w:r>
      </w:hyperlink>
    </w:p>
    <w:p w:rsidR="00A0381B" w:rsidRPr="007539DA" w:rsidRDefault="00A0381B" w:rsidP="00A0381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t>Fain, L. (</w:t>
      </w:r>
      <w:proofErr w:type="spellStart"/>
      <w:r w:rsidRPr="00AF701C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). Writer's workshop. Retrieved July 17, 2016, from </w:t>
      </w:r>
      <w:hyperlink r:id="rId8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https://www.pinterest.com/fainfamily5/writer-s-workshop/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F97" w:rsidRDefault="00320F97" w:rsidP="00AA7E92">
      <w:pPr>
        <w:spacing w:line="480" w:lineRule="auto"/>
        <w:ind w:left="720" w:hanging="720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r w:rsidRPr="00320F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Grade 1 Toolkit. (</w:t>
      </w:r>
      <w:proofErr w:type="spellStart"/>
      <w:r w:rsidRPr="00320F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n.d.</w:t>
      </w:r>
      <w:proofErr w:type="spellEnd"/>
      <w:r w:rsidRPr="00320F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). Retrieved July 07, 2016, from </w:t>
      </w:r>
      <w:hyperlink r:id="rId9" w:history="1">
        <w:r w:rsidRPr="00AA7E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http://www.cpalms.org/Public/ToolkitGradeLevelGroup/Toolkit?id=6</w:t>
        </w:r>
      </w:hyperlink>
    </w:p>
    <w:p w:rsidR="007539DA" w:rsidRDefault="007539DA" w:rsidP="007539D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192">
        <w:rPr>
          <w:rFonts w:ascii="Times New Roman" w:eastAsia="Times New Roman" w:hAnsi="Times New Roman" w:cs="Times New Roman"/>
          <w:sz w:val="24"/>
          <w:szCs w:val="24"/>
        </w:rPr>
        <w:t>Norton, L. (</w:t>
      </w:r>
      <w:proofErr w:type="spellStart"/>
      <w:r w:rsidRPr="0006719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067192">
        <w:rPr>
          <w:rFonts w:ascii="Times New Roman" w:eastAsia="Times New Roman" w:hAnsi="Times New Roman" w:cs="Times New Roman"/>
          <w:sz w:val="24"/>
          <w:szCs w:val="24"/>
        </w:rPr>
        <w:t xml:space="preserve">). Education. Retrieved July 17, 2016, from </w:t>
      </w:r>
      <w:hyperlink r:id="rId10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https://www.pinterest.com/pin/192951165260486183/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9DA" w:rsidRPr="00AA7E92" w:rsidRDefault="007539DA" w:rsidP="007539DA">
      <w:pPr>
        <w:spacing w:line="480" w:lineRule="auto"/>
        <w:ind w:left="720" w:hanging="720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r w:rsidRPr="007F7AB5">
        <w:rPr>
          <w:rFonts w:ascii="Times New Roman" w:eastAsia="Times New Roman" w:hAnsi="Times New Roman" w:cs="Times New Roman"/>
          <w:sz w:val="24"/>
          <w:szCs w:val="24"/>
        </w:rPr>
        <w:t>Pearson, S. (</w:t>
      </w:r>
      <w:proofErr w:type="spellStart"/>
      <w:r w:rsidRPr="007F7AB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F7AB5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11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http://www.teacherstakeout.com/</w:t>
        </w:r>
      </w:hyperlink>
    </w:p>
    <w:p w:rsidR="00AA7E92" w:rsidRPr="00AA7E92" w:rsidRDefault="00AA7E92" w:rsidP="00AA7E9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E92">
        <w:rPr>
          <w:rFonts w:ascii="Times New Roman" w:eastAsia="Times New Roman" w:hAnsi="Times New Roman" w:cs="Times New Roman"/>
          <w:sz w:val="24"/>
          <w:szCs w:val="24"/>
        </w:rPr>
        <w:t>Peha</w:t>
      </w:r>
      <w:proofErr w:type="spellEnd"/>
      <w:r w:rsidRPr="00AA7E92">
        <w:rPr>
          <w:rFonts w:ascii="Times New Roman" w:eastAsia="Times New Roman" w:hAnsi="Times New Roman" w:cs="Times New Roman"/>
          <w:sz w:val="24"/>
          <w:szCs w:val="24"/>
        </w:rPr>
        <w:t>, S. (</w:t>
      </w:r>
      <w:proofErr w:type="spellStart"/>
      <w:r w:rsidRPr="00AA7E9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AA7E92">
        <w:rPr>
          <w:rFonts w:ascii="Times New Roman" w:eastAsia="Times New Roman" w:hAnsi="Times New Roman" w:cs="Times New Roman"/>
          <w:sz w:val="24"/>
          <w:szCs w:val="24"/>
        </w:rPr>
        <w:t>). Welcome to Writer's Workshop. Retrieved July 17, 2016,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12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https://usflearn.instructure.com/files/54406166/download?download_frd=1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81B" w:rsidRPr="00A0381B" w:rsidRDefault="00A0381B" w:rsidP="00A0381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J. (2016). Anecdotal Notes. Retrieved July 17, 2016, from </w:t>
      </w:r>
      <w:hyperlink r:id="rId13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http://www.thecuriouscatfish.com/2015/12/anecdotal-notes.html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81B" w:rsidRDefault="00FF7312" w:rsidP="00A0381B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Steve, Jami, Cooper and Cameron. Retrieved July 15, 2016, from </w:t>
      </w:r>
      <w:hyperlink r:id="rId14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http://jlee1119.blogspot.com/2015_06_01_archive.html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A0381B" w:rsidRDefault="00A0381B" w:rsidP="00A0381B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48052A">
        <w:rPr>
          <w:rFonts w:ascii="Times New Roman" w:eastAsia="Times New Roman" w:hAnsi="Times New Roman" w:cs="Times New Roman"/>
          <w:sz w:val="24"/>
          <w:szCs w:val="24"/>
        </w:rPr>
        <w:t>Journal Writing Prompts - Mercury Mine 1st Grade Happenings. (</w:t>
      </w:r>
      <w:proofErr w:type="spellStart"/>
      <w:r w:rsidRPr="0048052A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48052A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15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https://sites.google.com/a/pvlearners.net/mercury-mine-1st-grade-happenings/writing-happenings/journal-writing-prompts</w:t>
        </w:r>
      </w:hyperlink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Krieg, P. B. (2013). Gallery of Student Work. Retrieved July 15, 2016, from </w:t>
      </w:r>
      <w:hyperlink r:id="rId16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https://bookzoompa.wordpress.com/gallery-of-student-work/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D83357" w:rsidRDefault="00D83357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BB3A2B">
        <w:rPr>
          <w:rFonts w:ascii="Times New Roman" w:eastAsia="Times New Roman" w:hAnsi="Times New Roman" w:cs="Times New Roman"/>
          <w:sz w:val="24"/>
          <w:szCs w:val="24"/>
        </w:rPr>
        <w:t>Kuhn, C. (</w:t>
      </w:r>
      <w:proofErr w:type="spellStart"/>
      <w:r w:rsidRPr="00BB3A2B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BB3A2B">
        <w:rPr>
          <w:rFonts w:ascii="Times New Roman" w:eastAsia="Times New Roman" w:hAnsi="Times New Roman" w:cs="Times New Roman"/>
          <w:sz w:val="24"/>
          <w:szCs w:val="24"/>
        </w:rPr>
        <w:t xml:space="preserve">). Assessment Tools/ Ideas. Retrieved July 17, 2016, from </w:t>
      </w:r>
      <w:hyperlink r:id="rId17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https://www.pinterest.com/pin/78320480998301954/sent/?sender=251357360361051025</w:t>
        </w:r>
      </w:hyperlink>
    </w:p>
    <w:p w:rsidR="00A0381B" w:rsidRDefault="00A0381B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t>L. (</w:t>
      </w:r>
      <w:proofErr w:type="spellStart"/>
      <w:r w:rsidRPr="00AF701C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). Student Presentations, Rubrics, &amp; More. Retrieved July 17, 2016, from </w:t>
      </w:r>
      <w:hyperlink r:id="rId18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https://www.pinterest.com/lori1043/student-presentations-rubrics-more/</w:t>
        </w:r>
      </w:hyperlink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Todd, 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Writing-opinion. Retrieved July 15, 2016, from </w:t>
      </w:r>
      <w:hyperlink r:id="rId19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https://www.pinterest.com/pin/275141858459399770/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320F97" w:rsidRDefault="00320F97" w:rsidP="00320F97">
      <w:pPr>
        <w:spacing w:line="48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20F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Tompkins, G. E. (2010, July 20). Writing Genres. Retrieved June 07, 2016, from </w:t>
      </w:r>
      <w:hyperlink r:id="rId20" w:history="1">
        <w:r w:rsidRPr="001A44B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http://www.education.com/reference/article/writing-genres/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539DA" w:rsidRPr="007539DA" w:rsidRDefault="007539DA" w:rsidP="007539D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5E">
        <w:rPr>
          <w:rFonts w:ascii="Times New Roman" w:eastAsia="Times New Roman" w:hAnsi="Times New Roman" w:cs="Times New Roman"/>
          <w:sz w:val="24"/>
          <w:szCs w:val="24"/>
        </w:rPr>
        <w:t>Wizeman</w:t>
      </w:r>
      <w:proofErr w:type="spellEnd"/>
      <w:r w:rsidRPr="00CD715E">
        <w:rPr>
          <w:rFonts w:ascii="Times New Roman" w:eastAsia="Times New Roman" w:hAnsi="Times New Roman" w:cs="Times New Roman"/>
          <w:sz w:val="24"/>
          <w:szCs w:val="24"/>
        </w:rPr>
        <w:t>, C. (</w:t>
      </w:r>
      <w:proofErr w:type="spellStart"/>
      <w:r w:rsidRPr="00CD715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CD715E">
        <w:rPr>
          <w:rFonts w:ascii="Times New Roman" w:eastAsia="Times New Roman" w:hAnsi="Times New Roman" w:cs="Times New Roman"/>
          <w:sz w:val="24"/>
          <w:szCs w:val="24"/>
        </w:rPr>
        <w:t>). Writing log - Google Search. Retrieved July 17, 2016, from https://www.google.com/search?q=writing 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F97" w:rsidRPr="00D83357" w:rsidRDefault="00FF7312" w:rsidP="00D83357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Young, C.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Nonfiction. Retrieved July 15, 2016, from </w:t>
      </w:r>
      <w:hyperlink r:id="rId21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https://www.pinterest.com/cari_young/nonfiction/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bookmarkStart w:id="0" w:name="_GoBack"/>
      <w:bookmarkEnd w:id="0"/>
    </w:p>
    <w:sectPr w:rsidR="00320F97" w:rsidRPr="00D8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F3"/>
    <w:rsid w:val="00320F97"/>
    <w:rsid w:val="00326D4D"/>
    <w:rsid w:val="007539DA"/>
    <w:rsid w:val="00812723"/>
    <w:rsid w:val="00A0381B"/>
    <w:rsid w:val="00AA7E92"/>
    <w:rsid w:val="00B83BA4"/>
    <w:rsid w:val="00C002F3"/>
    <w:rsid w:val="00D83357"/>
    <w:rsid w:val="00F0775A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18F98-F815-47AF-92D1-5C1C8A0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fainfamily5/writer-s-workshop/" TargetMode="External"/><Relationship Id="rId13" Type="http://schemas.openxmlformats.org/officeDocument/2006/relationships/hyperlink" Target="http://www.thecuriouscatfish.com/2015/12/anecdotal-notes.html" TargetMode="External"/><Relationship Id="rId18" Type="http://schemas.openxmlformats.org/officeDocument/2006/relationships/hyperlink" Target="https://www.pinterest.com/lori1043/student-presentations-rubrics-mo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interest.com/cari_young/nonfiction/" TargetMode="External"/><Relationship Id="rId7" Type="http://schemas.openxmlformats.org/officeDocument/2006/relationships/hyperlink" Target="http://effectiveteachingstrategies.blogspot.com/" TargetMode="External"/><Relationship Id="rId12" Type="http://schemas.openxmlformats.org/officeDocument/2006/relationships/hyperlink" Target="https://usflearn.instructure.com/files/54406166/download?download_frd=1" TargetMode="External"/><Relationship Id="rId17" Type="http://schemas.openxmlformats.org/officeDocument/2006/relationships/hyperlink" Target="https://www.pinterest.com/pin/78320480998301954/sent/?sender=251357360361051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zoompa.wordpress.com/gallery-of-student-work/" TargetMode="External"/><Relationship Id="rId20" Type="http://schemas.openxmlformats.org/officeDocument/2006/relationships/hyperlink" Target="http://www.education.com/reference/article/writing-genr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defor1stgrade.com/2011_04_01_archive.html" TargetMode="External"/><Relationship Id="rId11" Type="http://schemas.openxmlformats.org/officeDocument/2006/relationships/hyperlink" Target="http://www.teacherstakeout.com/" TargetMode="External"/><Relationship Id="rId5" Type="http://schemas.openxmlformats.org/officeDocument/2006/relationships/hyperlink" Target="http://www.corestandards.org/assets/Appendix_C.pdf" TargetMode="External"/><Relationship Id="rId15" Type="http://schemas.openxmlformats.org/officeDocument/2006/relationships/hyperlink" Target="https://sites.google.com/a/pvlearners.net/mercury-mine-1st-grade-happenings/writing-happenings/journal-writing-promp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nterest.com/pin/192951165260486183/" TargetMode="External"/><Relationship Id="rId19" Type="http://schemas.openxmlformats.org/officeDocument/2006/relationships/hyperlink" Target="https://www.pinterest.com/pin/275141858459399770/" TargetMode="External"/><Relationship Id="rId4" Type="http://schemas.openxmlformats.org/officeDocument/2006/relationships/hyperlink" Target="http://tales-of-a-first-grade-teacher.blogspot.com/2012/11/letters-here-letters-there.html" TargetMode="External"/><Relationship Id="rId9" Type="http://schemas.openxmlformats.org/officeDocument/2006/relationships/hyperlink" Target="http://www.cpalms.org/Public/ToolkitGradeLevelGroup/Toolkit?id=6" TargetMode="External"/><Relationship Id="rId14" Type="http://schemas.openxmlformats.org/officeDocument/2006/relationships/hyperlink" Target="http://jlee1119.blogspot.com/2015_06_01_archiv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8</cp:revision>
  <dcterms:created xsi:type="dcterms:W3CDTF">2016-07-15T19:27:00Z</dcterms:created>
  <dcterms:modified xsi:type="dcterms:W3CDTF">2016-07-18T01:16:00Z</dcterms:modified>
</cp:coreProperties>
</file>